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C33A99D">
      <w:p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shd w:val="clear" w:color="auto" w:fill="FFFFFF"/>
        <w:jc w:val="center"/>
        <w:rPr>
          <w:rFonts w:ascii="Calibri" w:hAnsi="Calibri" w:eastAsia="Calibri" w:cs="Calibri"/>
          <w:b/>
          <w:color w:val="auto"/>
          <w:sz w:val="24"/>
          <w:szCs w:val="24"/>
        </w:rPr>
      </w:pPr>
      <w:r>
        <w:rPr>
          <w:rFonts w:ascii="Calibri" w:hAnsi="Calibri" w:eastAsia="Calibri" w:cs="Calibri"/>
          <w:b/>
          <w:color w:val="auto"/>
          <w:sz w:val="24"/>
          <w:szCs w:val="24"/>
        </w:rPr>
        <w:t xml:space="preserve">EDITAL PADRONIZADO </w:t>
      </w:r>
    </w:p>
    <w:p w14:paraId="38B1A3F4">
      <w:p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shd w:val="clear" w:color="auto" w:fill="FFFFFF"/>
        <w:jc w:val="center"/>
        <w:rPr>
          <w:rFonts w:ascii="Calibri" w:hAnsi="Calibri" w:eastAsia="Calibri" w:cs="Calibri"/>
          <w:b/>
          <w:color w:val="auto"/>
          <w:sz w:val="24"/>
          <w:szCs w:val="24"/>
        </w:rPr>
      </w:pPr>
      <w:r>
        <w:rPr>
          <w:rFonts w:ascii="Calibri" w:hAnsi="Calibri" w:eastAsia="Calibri" w:cs="Calibri"/>
          <w:b/>
          <w:color w:val="auto"/>
          <w:sz w:val="24"/>
          <w:szCs w:val="24"/>
        </w:rPr>
        <w:t xml:space="preserve"> CHAMAMENTO PÚBLICO N</w:t>
      </w:r>
      <w:r>
        <w:rPr>
          <w:rFonts w:hint="default" w:ascii="Calibri" w:hAnsi="Calibri" w:eastAsia="Calibri" w:cs="Calibri"/>
          <w:b/>
          <w:color w:val="auto"/>
          <w:sz w:val="24"/>
          <w:szCs w:val="24"/>
          <w:lang w:val="pt-BR"/>
        </w:rPr>
        <w:t>°09</w:t>
      </w:r>
      <w:r>
        <w:rPr>
          <w:rFonts w:ascii="Calibri" w:hAnsi="Calibri" w:eastAsia="Calibri" w:cs="Calibri"/>
          <w:b/>
          <w:color w:val="auto"/>
          <w:sz w:val="24"/>
          <w:szCs w:val="24"/>
        </w:rPr>
        <w:t>/202</w:t>
      </w:r>
      <w:r>
        <w:rPr>
          <w:rFonts w:hint="default" w:ascii="Calibri" w:hAnsi="Calibri" w:eastAsia="Calibri" w:cs="Calibri"/>
          <w:b/>
          <w:color w:val="auto"/>
          <w:sz w:val="24"/>
          <w:szCs w:val="24"/>
          <w:lang w:val="pt-BR"/>
        </w:rPr>
        <w:t>6</w:t>
      </w:r>
    </w:p>
    <w:p w14:paraId="49AAA02C">
      <w:p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shd w:val="clear" w:color="auto" w:fill="FFFFFF"/>
        <w:jc w:val="center"/>
        <w:rPr>
          <w:rFonts w:hint="default" w:ascii="Calibri" w:hAnsi="Calibri" w:eastAsia="Calibri" w:cs="Calibri"/>
          <w:b/>
          <w:color w:val="auto"/>
          <w:sz w:val="24"/>
          <w:szCs w:val="24"/>
          <w:lang w:val="pt-BR"/>
        </w:rPr>
      </w:pPr>
      <w:r>
        <w:rPr>
          <w:rFonts w:ascii="Calibri" w:hAnsi="Calibri" w:eastAsia="Calibri" w:cs="Calibri"/>
          <w:b/>
          <w:color w:val="auto"/>
          <w:sz w:val="24"/>
          <w:szCs w:val="24"/>
        </w:rPr>
        <w:t>REDE MUNICIPAL</w:t>
      </w:r>
      <w:r>
        <w:rPr>
          <w:rFonts w:hint="default" w:ascii="Calibri" w:hAnsi="Calibri" w:eastAsia="Calibri" w:cs="Calibri"/>
          <w:b/>
          <w:color w:val="auto"/>
          <w:sz w:val="24"/>
          <w:szCs w:val="24"/>
          <w:lang w:val="pt-BR"/>
        </w:rPr>
        <w:t xml:space="preserve"> </w:t>
      </w:r>
    </w:p>
    <w:p w14:paraId="3898F953">
      <w:p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shd w:val="clear" w:color="auto" w:fill="FFFFFF"/>
        <w:jc w:val="center"/>
        <w:rPr>
          <w:rFonts w:hint="default" w:ascii="Calibri" w:hAnsi="Calibri" w:eastAsia="Calibri" w:cs="Calibri"/>
          <w:b/>
          <w:color w:val="auto"/>
          <w:sz w:val="24"/>
          <w:szCs w:val="24"/>
          <w:lang w:val="pt-BR"/>
        </w:rPr>
      </w:pPr>
      <w:r>
        <w:rPr>
          <w:rFonts w:ascii="Calibri" w:hAnsi="Calibri" w:eastAsia="Calibri" w:cs="Calibri"/>
          <w:b/>
          <w:color w:val="auto"/>
          <w:sz w:val="24"/>
          <w:szCs w:val="24"/>
        </w:rPr>
        <w:t>DE PONTOS</w:t>
      </w:r>
      <w:r>
        <w:rPr>
          <w:rFonts w:hint="default" w:ascii="Calibri" w:hAnsi="Calibri" w:eastAsia="Calibri" w:cs="Calibri"/>
          <w:b/>
          <w:color w:val="auto"/>
          <w:sz w:val="24"/>
          <w:szCs w:val="24"/>
          <w:lang w:val="pt-BR"/>
        </w:rPr>
        <w:t xml:space="preserve"> E PONTÕES</w:t>
      </w:r>
      <w:r>
        <w:rPr>
          <w:rFonts w:ascii="Calibri" w:hAnsi="Calibri" w:eastAsia="Calibri" w:cs="Calibri"/>
          <w:b/>
          <w:color w:val="auto"/>
          <w:sz w:val="24"/>
          <w:szCs w:val="24"/>
        </w:rPr>
        <w:t xml:space="preserve"> DE CULTURA DE </w:t>
      </w:r>
      <w:r>
        <w:rPr>
          <w:rFonts w:hint="default" w:ascii="Calibri" w:hAnsi="Calibri" w:eastAsia="Calibri" w:cs="Calibri"/>
          <w:b/>
          <w:color w:val="auto"/>
          <w:sz w:val="24"/>
          <w:szCs w:val="24"/>
          <w:lang w:val="pt-BR"/>
        </w:rPr>
        <w:t>PALMITAL/PR</w:t>
      </w:r>
    </w:p>
    <w:p w14:paraId="672A6659">
      <w:p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shd w:val="clear" w:color="auto" w:fill="FFFFFF"/>
        <w:jc w:val="both"/>
        <w:rPr>
          <w:rFonts w:ascii="Calibri" w:hAnsi="Calibri" w:eastAsia="Calibri" w:cs="Calibri"/>
          <w:b/>
          <w:sz w:val="24"/>
          <w:szCs w:val="24"/>
        </w:rPr>
      </w:pPr>
    </w:p>
    <w:p w14:paraId="4C885D03">
      <w:p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shd w:val="clear" w:color="auto" w:fill="FFFFFF"/>
        <w:jc w:val="center"/>
        <w:rPr>
          <w:rFonts w:ascii="Calibri" w:hAnsi="Calibri" w:eastAsia="Calibri" w:cs="Calibri"/>
          <w:b/>
          <w:sz w:val="24"/>
          <w:szCs w:val="24"/>
        </w:rPr>
      </w:pPr>
      <w:r>
        <w:rPr>
          <w:rFonts w:ascii="Calibri" w:hAnsi="Calibri" w:eastAsia="Calibri" w:cs="Calibri"/>
          <w:b/>
          <w:sz w:val="24"/>
          <w:szCs w:val="24"/>
        </w:rPr>
        <w:t xml:space="preserve">CULTURA VIVA DO TAMANHO DO BRASIL! </w:t>
      </w:r>
    </w:p>
    <w:p w14:paraId="7F574D60">
      <w:p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shd w:val="clear" w:color="auto" w:fill="FFFFFF"/>
        <w:jc w:val="center"/>
        <w:rPr>
          <w:rFonts w:ascii="Calibri" w:hAnsi="Calibri" w:eastAsia="Calibri" w:cs="Calibri"/>
          <w:b/>
          <w:sz w:val="24"/>
          <w:szCs w:val="24"/>
        </w:rPr>
      </w:pPr>
      <w:r>
        <w:rPr>
          <w:rFonts w:ascii="Calibri" w:hAnsi="Calibri" w:eastAsia="Calibri" w:cs="Calibri"/>
          <w:b/>
          <w:sz w:val="24"/>
          <w:szCs w:val="24"/>
        </w:rPr>
        <w:t>PREMIAÇÃO DE PONTOS E PONTÕES DE CULTURA</w:t>
      </w:r>
    </w:p>
    <w:p w14:paraId="16EC4EA9">
      <w:p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shd w:val="clear" w:color="auto" w:fill="FFFFFF"/>
        <w:spacing w:line="276" w:lineRule="auto"/>
        <w:ind w:firstLine="0"/>
        <w:jc w:val="center"/>
        <w:rPr>
          <w:rFonts w:hint="default" w:ascii="Calibri" w:hAnsi="Calibri" w:eastAsia="Calibri" w:cs="Calibri"/>
          <w:b/>
          <w:sz w:val="24"/>
          <w:szCs w:val="24"/>
          <w:lang w:val="pt-BR"/>
        </w:rPr>
      </w:pPr>
      <w:bookmarkStart w:id="0" w:name="_GoBack"/>
      <w:bookmarkEnd w:id="0"/>
    </w:p>
    <w:p w14:paraId="02925B73">
      <w:pPr>
        <w:shd w:val="clear" w:color="auto" w:fill="FFFFFF"/>
        <w:ind w:firstLine="0"/>
        <w:jc w:val="center"/>
        <w:rPr>
          <w:rFonts w:ascii="Calibri" w:hAnsi="Calibri" w:eastAsia="Calibri" w:cs="Calibri"/>
          <w:sz w:val="24"/>
          <w:szCs w:val="24"/>
        </w:rPr>
      </w:pPr>
    </w:p>
    <w:p w14:paraId="43CB0B24">
      <w:pPr>
        <w:tabs>
          <w:tab w:val="center" w:pos="0"/>
        </w:tabs>
        <w:spacing w:before="120" w:after="120"/>
        <w:ind w:firstLine="0"/>
        <w:jc w:val="center"/>
        <w:rPr>
          <w:rFonts w:ascii="Calibri" w:hAnsi="Calibri" w:eastAsia="Calibri" w:cs="Calibri"/>
          <w:b/>
          <w:sz w:val="24"/>
          <w:szCs w:val="24"/>
          <w:u w:val="single"/>
        </w:rPr>
      </w:pPr>
      <w:r>
        <w:rPr>
          <w:rFonts w:ascii="Calibri" w:hAnsi="Calibri" w:eastAsia="Calibri" w:cs="Calibri"/>
          <w:b/>
          <w:sz w:val="24"/>
          <w:szCs w:val="24"/>
          <w:u w:val="single"/>
        </w:rPr>
        <w:t>ANEXO 07 - FORMULÁRIO PARA PEDIDO DE RECURSO</w:t>
      </w:r>
    </w:p>
    <w:p w14:paraId="5F773F0B">
      <w:pPr>
        <w:tabs>
          <w:tab w:val="center" w:pos="0"/>
        </w:tabs>
        <w:spacing w:before="120" w:after="120"/>
        <w:ind w:firstLine="0"/>
        <w:jc w:val="center"/>
        <w:rPr>
          <w:rFonts w:ascii="Calibri" w:hAnsi="Calibri" w:eastAsia="Calibri" w:cs="Calibri"/>
          <w:b/>
          <w:smallCaps/>
          <w:sz w:val="24"/>
          <w:szCs w:val="24"/>
        </w:rPr>
      </w:pPr>
      <w:r>
        <w:rPr>
          <w:rFonts w:ascii="Calibri" w:hAnsi="Calibri" w:eastAsia="Calibri" w:cs="Calibri"/>
          <w:b/>
          <w:sz w:val="24"/>
          <w:szCs w:val="24"/>
          <w:u w:val="single"/>
        </w:rPr>
        <w:t>(ETAPA DE SELEÇÃO E ETAPA DE HABILITAÇÃO)</w:t>
      </w:r>
    </w:p>
    <w:p w14:paraId="7CBA671A">
      <w:pPr>
        <w:shd w:val="clear" w:color="auto" w:fill="FFFFFF"/>
        <w:tabs>
          <w:tab w:val="left" w:pos="567"/>
        </w:tabs>
        <w:ind w:firstLine="0"/>
        <w:jc w:val="center"/>
        <w:rPr>
          <w:rFonts w:ascii="Calibri" w:hAnsi="Calibri" w:eastAsia="Calibri" w:cs="Calibri"/>
          <w:sz w:val="24"/>
          <w:szCs w:val="24"/>
          <w:highlight w:val="yellow"/>
        </w:rPr>
      </w:pPr>
    </w:p>
    <w:tbl>
      <w:tblPr>
        <w:tblStyle w:val="27"/>
        <w:tblW w:w="9660" w:type="dxa"/>
        <w:tblInd w:w="-60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CellMar>
          <w:top w:w="0" w:type="dxa"/>
          <w:left w:w="115" w:type="dxa"/>
          <w:bottom w:w="0" w:type="dxa"/>
          <w:right w:w="115" w:type="dxa"/>
        </w:tblCellMar>
      </w:tblPr>
      <w:tblGrid>
        <w:gridCol w:w="9660"/>
      </w:tblGrid>
      <w:tr w14:paraId="5C03D2FE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15" w:type="dxa"/>
            <w:bottom w:w="0" w:type="dxa"/>
            <w:right w:w="115" w:type="dxa"/>
          </w:tblCellMar>
        </w:tblPrEx>
        <w:trPr>
          <w:trHeight w:val="440" w:hRule="atLeast"/>
        </w:trPr>
        <w:tc>
          <w:tcPr>
            <w:tcW w:w="96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12560C">
            <w:pPr>
              <w:widowControl w:val="0"/>
              <w:ind w:firstLine="0"/>
              <w:jc w:val="both"/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pPr>
            <w:r>
              <w:rPr>
                <w:rFonts w:ascii="Calibri" w:hAnsi="Calibri" w:eastAsia="Calibri" w:cs="Calibri"/>
                <w:b/>
                <w:bCs/>
                <w:sz w:val="24"/>
                <w:szCs w:val="24"/>
                <w:highlight w:val="white"/>
              </w:rPr>
              <w:t>Nome da Entidade ou Coletivo Cultural</w:t>
            </w:r>
          </w:p>
          <w:p w14:paraId="587BB8BD">
            <w:pPr>
              <w:widowControl w:val="0"/>
              <w:ind w:firstLine="0"/>
              <w:jc w:val="both"/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pPr>
            <w:r>
              <w:rPr>
                <w:rFonts w:ascii="Calibri" w:hAnsi="Calibri" w:eastAsia="Calibri" w:cs="Calibri"/>
                <w:sz w:val="24"/>
                <w:szCs w:val="24"/>
                <w:highlight w:val="white"/>
              </w:rPr>
              <w:t>_______________________________________________________________</w:t>
            </w:r>
          </w:p>
          <w:p w14:paraId="1D6B1536">
            <w:pPr>
              <w:widowControl w:val="0"/>
              <w:ind w:firstLine="0"/>
              <w:jc w:val="both"/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pPr>
          </w:p>
          <w:p w14:paraId="30197755">
            <w:pPr>
              <w:widowControl w:val="0"/>
              <w:ind w:firstLine="0"/>
              <w:jc w:val="both"/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pPr>
          </w:p>
        </w:tc>
      </w:tr>
    </w:tbl>
    <w:p w14:paraId="19C22F52">
      <w:pPr>
        <w:tabs>
          <w:tab w:val="left" w:pos="0"/>
          <w:tab w:val="left" w:pos="567"/>
        </w:tabs>
        <w:spacing w:before="240" w:after="120"/>
        <w:ind w:firstLine="0"/>
        <w:jc w:val="both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>À Comissão de Seleção,</w:t>
      </w:r>
    </w:p>
    <w:p w14:paraId="499E167C">
      <w:pPr>
        <w:tabs>
          <w:tab w:val="left" w:pos="567"/>
        </w:tabs>
        <w:spacing w:before="240" w:after="120"/>
        <w:ind w:firstLine="0"/>
        <w:jc w:val="both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ab/>
      </w:r>
      <w:r>
        <w:rPr>
          <w:rFonts w:ascii="Calibri" w:hAnsi="Calibri" w:eastAsia="Calibri" w:cs="Calibri"/>
          <w:sz w:val="24"/>
          <w:szCs w:val="24"/>
        </w:rPr>
        <w:t xml:space="preserve">Venho solicitar revisão do resultado da </w:t>
      </w:r>
      <w:r>
        <w:rPr>
          <w:rFonts w:ascii="Calibri" w:hAnsi="Calibri" w:eastAsia="Calibri" w:cs="Calibri"/>
          <w:b/>
          <w:sz w:val="24"/>
          <w:szCs w:val="24"/>
        </w:rPr>
        <w:t xml:space="preserve">Etapa de </w:t>
      </w:r>
      <w:r>
        <w:rPr>
          <w:rFonts w:ascii="Calibri" w:hAnsi="Calibri" w:eastAsia="Calibri" w:cs="Calibri"/>
          <w:b/>
          <w:color w:val="FF0000"/>
          <w:sz w:val="24"/>
          <w:szCs w:val="24"/>
        </w:rPr>
        <w:t xml:space="preserve">Seleção/Habilitação </w:t>
      </w:r>
      <w:r>
        <w:rPr>
          <w:rFonts w:ascii="Calibri" w:hAnsi="Calibri" w:eastAsia="Calibri" w:cs="Calibri"/>
          <w:color w:val="FF0000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pelos motivos abaixo:</w:t>
      </w:r>
    </w:p>
    <w:p w14:paraId="50D167A4">
      <w:pPr>
        <w:tabs>
          <w:tab w:val="left" w:pos="0"/>
          <w:tab w:val="left" w:pos="567"/>
        </w:tabs>
        <w:spacing w:before="240" w:after="120"/>
        <w:ind w:firstLine="0"/>
        <w:jc w:val="both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.</w:t>
      </w:r>
    </w:p>
    <w:p w14:paraId="0C81DB31">
      <w:pPr>
        <w:tabs>
          <w:tab w:val="left" w:pos="0"/>
          <w:tab w:val="left" w:pos="567"/>
        </w:tabs>
        <w:spacing w:before="240" w:after="120"/>
        <w:ind w:firstLine="0"/>
        <w:jc w:val="both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>Termos em que peço deferimento.</w:t>
      </w:r>
    </w:p>
    <w:p w14:paraId="6CC2ADC1">
      <w:pPr>
        <w:widowControl w:val="0"/>
        <w:spacing w:before="240" w:after="120"/>
        <w:ind w:firstLine="0"/>
        <w:jc w:val="right"/>
        <w:rPr>
          <w:rFonts w:ascii="Calibri" w:hAnsi="Calibri" w:eastAsia="Calibri" w:cs="Calibri"/>
          <w:sz w:val="24"/>
          <w:szCs w:val="24"/>
          <w:lang w:val="en-US"/>
        </w:rPr>
      </w:pPr>
      <w:r>
        <w:rPr>
          <w:rFonts w:ascii="Calibri" w:hAnsi="Calibri" w:eastAsia="Calibri" w:cs="Calibri"/>
          <w:sz w:val="24"/>
          <w:szCs w:val="24"/>
          <w:lang w:val="en-US"/>
        </w:rPr>
        <w:t>(Local e data) _____________________,________/_______/ 202_.</w:t>
      </w:r>
    </w:p>
    <w:p w14:paraId="0390C5D8">
      <w:pPr>
        <w:widowControl w:val="0"/>
        <w:spacing w:before="240" w:after="120"/>
        <w:ind w:firstLine="0"/>
        <w:jc w:val="both"/>
        <w:rPr>
          <w:rFonts w:ascii="Calibri" w:hAnsi="Calibri" w:eastAsia="Calibri" w:cs="Calibri"/>
          <w:sz w:val="24"/>
          <w:szCs w:val="24"/>
        </w:rPr>
      </w:pPr>
    </w:p>
    <w:p w14:paraId="6402A557">
      <w:pPr>
        <w:widowControl w:val="0"/>
        <w:spacing w:before="240" w:after="120"/>
        <w:ind w:firstLine="0"/>
        <w:jc w:val="center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>____________________________________________________</w:t>
      </w:r>
    </w:p>
    <w:p w14:paraId="548DEB72">
      <w:pPr>
        <w:widowControl w:val="0"/>
        <w:ind w:firstLine="0"/>
        <w:jc w:val="center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>Assinatura</w:t>
      </w:r>
    </w:p>
    <w:p w14:paraId="638E6362">
      <w:pPr>
        <w:ind w:firstLine="0"/>
        <w:jc w:val="center"/>
        <w:rPr>
          <w:rFonts w:ascii="Calibri" w:hAnsi="Calibri" w:eastAsia="Calibri" w:cs="Calibri"/>
          <w:color w:val="000000" w:themeColor="text1" w:themeTint="FF"/>
          <w:sz w:val="24"/>
          <w:szCs w:val="24"/>
          <w14:textFill>
            <w14:solidFill>
              <w14:schemeClr w14:val="tx1">
                <w14:lumMod w14:val="100000"/>
                <w14:lumOff w14:val="0"/>
              </w14:schemeClr>
            </w14:solidFill>
          </w14:textFill>
        </w:rPr>
      </w:pPr>
      <w:r>
        <w:rPr>
          <w:rFonts w:ascii="Calibri" w:hAnsi="Calibri" w:eastAsia="Calibri" w:cs="Calibri"/>
          <w:color w:val="000000" w:themeColor="text1" w:themeTint="FF"/>
          <w:sz w:val="24"/>
          <w:szCs w:val="24"/>
          <w14:textFill>
            <w14:solidFill>
              <w14:schemeClr w14:val="tx1">
                <w14:lumMod w14:val="100000"/>
                <w14:lumOff w14:val="0"/>
              </w14:schemeClr>
            </w14:solidFill>
          </w14:textFill>
        </w:rPr>
        <w:t>(Responsável Legal da Entidade ou Coletivo Cultural)</w:t>
      </w:r>
    </w:p>
    <w:p w14:paraId="688780D0">
      <w:pPr>
        <w:ind w:firstLine="0"/>
        <w:jc w:val="center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>NOME COMPLETO</w:t>
      </w:r>
    </w:p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906" w:h="16838"/>
      <w:pgMar w:top="1984" w:right="1133" w:bottom="1133" w:left="1133" w:header="566" w:footer="566" w:gutter="0"/>
      <w:pgNumType w:start="1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Georgia">
    <w:panose1 w:val="02040502050405020303"/>
    <w:charset w:val="00"/>
    <w:family w:val="auto"/>
    <w:pitch w:val="default"/>
    <w:sig w:usb0="00000287" w:usb1="00000000" w:usb2="00000000" w:usb3="00000000" w:csb0="2000009F" w:csb1="00000000"/>
  </w:font>
  <w:font w:name="Arial">
    <w:panose1 w:val="020B0604020202020204"/>
    <w:charset w:val="86"/>
    <w:family w:val="swiss"/>
    <w:pitch w:val="default"/>
    <w:sig w:usb0="E0002EFF" w:usb1="C000785B" w:usb2="00000009" w:usb3="00000000" w:csb0="4000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05E9201">
    <w:pPr>
      <w:tabs>
        <w:tab w:val="center" w:pos="0"/>
      </w:tabs>
      <w:ind w:left="1440" w:firstLine="0"/>
      <w:jc w:val="both"/>
      <w:rPr>
        <w:rFonts w:ascii="Calibri" w:hAnsi="Calibri" w:eastAsia="Calibri" w:cs="Calibri"/>
        <w:i/>
        <w:color w:val="FF0000"/>
      </w:rPr>
    </w:pPr>
  </w:p>
  <w:p w14:paraId="4713E75C">
    <w:pPr>
      <w:spacing w:line="276" w:lineRule="auto"/>
      <w:ind w:firstLine="0"/>
      <w:rPr>
        <w:rFonts w:ascii="Arial" w:hAnsi="Arial" w:eastAsia="Arial" w:cs="Arial"/>
        <w:sz w:val="22"/>
        <w:szCs w:val="22"/>
      </w:rPr>
    </w:pPr>
    <w:r>
      <w:rPr>
        <w:rFonts w:ascii="Arial" w:hAnsi="Arial" w:eastAsia="Arial" w:cs="Arial"/>
        <w:sz w:val="22"/>
        <w:szCs w:val="22"/>
      </w:rPr>
      <w:t xml:space="preserve">                                                                                                                                                             </w:t>
    </w:r>
  </w:p>
  <w:p w14:paraId="619F9AB3"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tabs>
        <w:tab w:val="center" w:pos="4252"/>
        <w:tab w:val="right" w:pos="8504"/>
      </w:tabs>
      <w:ind w:hanging="2"/>
    </w:pPr>
    <w:r>
      <w:drawing>
        <wp:inline distT="0" distB="0" distL="0" distR="0">
          <wp:extent cx="905510" cy="666115"/>
          <wp:effectExtent l="0" t="0" r="0" b="0"/>
          <wp:docPr id="465762199" name="drawi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65762199" name="drawing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11144" cy="67047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drawing>
        <wp:inline distT="0" distB="0" distL="0" distR="0">
          <wp:extent cx="1200150" cy="581660"/>
          <wp:effectExtent l="0" t="0" r="0" b="8890"/>
          <wp:docPr id="1017401893" name="drawi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17401893" name="drawing"/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209010" cy="58652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drawing>
        <wp:inline distT="0" distB="0" distL="0" distR="0">
          <wp:extent cx="3819525" cy="748665"/>
          <wp:effectExtent l="0" t="0" r="0" b="0"/>
          <wp:docPr id="1175849077" name="drawi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75849077" name="drawing"/>
                  <pic:cNvPicPr>
                    <a:picLocks noChangeAspect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3831325" cy="75142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0779CD5"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tabs>
        <w:tab w:val="center" w:pos="4252"/>
        <w:tab w:val="right" w:pos="8504"/>
      </w:tabs>
      <w:ind w:hanging="2"/>
      <w:rPr>
        <w:color w:val="00000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D3C3694">
    <w:pPr>
      <w:ind w:hanging="2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E882557">
    <w:pPr>
      <w:spacing w:line="276" w:lineRule="auto"/>
      <w:ind w:left="-708" w:firstLine="0"/>
      <w:jc w:val="both"/>
      <w:rPr>
        <w:rFonts w:ascii="Arial" w:hAnsi="Arial" w:eastAsia="Arial" w:cs="Arial"/>
        <w:sz w:val="22"/>
        <w:szCs w:val="22"/>
      </w:rPr>
    </w:pPr>
    <w:r>
      <w:drawing>
        <wp:inline distT="0" distB="0" distL="0" distR="0">
          <wp:extent cx="1657350" cy="876300"/>
          <wp:effectExtent l="0" t="0" r="0" b="0"/>
          <wp:docPr id="1917498404" name="drawi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17498404" name="drawing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657350" cy="8763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80D5007">
    <w:pPr>
      <w:ind w:hanging="2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FDBD096"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tabs>
        <w:tab w:val="center" w:pos="4252"/>
        <w:tab w:val="right" w:pos="8504"/>
      </w:tabs>
      <w:ind w:hanging="2"/>
      <w:rPr>
        <w:color w:val="00000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EF04780">
    <w:pPr>
      <w:ind w:hanging="2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cumentProtection w:enforcement="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2209"/>
    <w:rsid w:val="00201101"/>
    <w:rsid w:val="00342209"/>
    <w:rsid w:val="004935ED"/>
    <w:rsid w:val="00B70523"/>
    <w:rsid w:val="079E3822"/>
    <w:rsid w:val="1F19EDC7"/>
    <w:rsid w:val="5D5F2DC3"/>
    <w:rsid w:val="6E74B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Times New Roma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ind w:hanging="1"/>
    </w:pPr>
    <w:rPr>
      <w:rFonts w:ascii="Times New Roman" w:hAnsi="Times New Roman" w:eastAsia="Times New Roman" w:cs="Times New Roman"/>
      <w:lang w:val="pt-BR" w:eastAsia="pt-BR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3">
    <w:name w:val="heading 2"/>
    <w:basedOn w:val="1"/>
    <w:next w:val="1"/>
    <w:semiHidden/>
    <w:unhideWhenUsed/>
    <w:qFormat/>
    <w:uiPriority w:val="9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4">
    <w:name w:val="heading 3"/>
    <w:basedOn w:val="1"/>
    <w:next w:val="1"/>
    <w:semiHidden/>
    <w:unhideWhenUsed/>
    <w:qFormat/>
    <w:uiPriority w:val="9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5">
    <w:name w:val="heading 4"/>
    <w:basedOn w:val="1"/>
    <w:next w:val="1"/>
    <w:semiHidden/>
    <w:unhideWhenUsed/>
    <w:qFormat/>
    <w:uiPriority w:val="9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6">
    <w:name w:val="heading 5"/>
    <w:basedOn w:val="1"/>
    <w:next w:val="1"/>
    <w:semiHidden/>
    <w:unhideWhenUsed/>
    <w:qFormat/>
    <w:uiPriority w:val="9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7">
    <w:name w:val="heading 6"/>
    <w:basedOn w:val="1"/>
    <w:next w:val="1"/>
    <w:semiHidden/>
    <w:unhideWhenUsed/>
    <w:qFormat/>
    <w:uiPriority w:val="9"/>
    <w:pPr>
      <w:keepNext/>
      <w:keepLines/>
      <w:spacing w:before="200" w:after="40"/>
      <w:outlineLvl w:val="5"/>
    </w:pPr>
    <w:rPr>
      <w:b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0">
    <w:name w:val="Title"/>
    <w:basedOn w:val="1"/>
    <w:next w:val="1"/>
    <w:qFormat/>
    <w:uiPriority w:val="10"/>
    <w:pPr>
      <w:keepNext/>
      <w:keepLines/>
      <w:spacing w:before="480" w:after="120"/>
    </w:pPr>
    <w:rPr>
      <w:b/>
      <w:sz w:val="72"/>
      <w:szCs w:val="72"/>
    </w:rPr>
  </w:style>
  <w:style w:type="paragraph" w:styleId="11">
    <w:name w:val="header"/>
    <w:basedOn w:val="1"/>
    <w:link w:val="23"/>
    <w:unhideWhenUsed/>
    <w:qFormat/>
    <w:uiPriority w:val="99"/>
    <w:pPr>
      <w:tabs>
        <w:tab w:val="center" w:pos="4252"/>
        <w:tab w:val="right" w:pos="8504"/>
      </w:tabs>
    </w:pPr>
  </w:style>
  <w:style w:type="paragraph" w:styleId="12">
    <w:name w:val="footer"/>
    <w:basedOn w:val="1"/>
    <w:link w:val="24"/>
    <w:unhideWhenUsed/>
    <w:qFormat/>
    <w:uiPriority w:val="99"/>
    <w:pPr>
      <w:tabs>
        <w:tab w:val="center" w:pos="4252"/>
        <w:tab w:val="right" w:pos="8504"/>
      </w:tabs>
    </w:pPr>
  </w:style>
  <w:style w:type="paragraph" w:styleId="13">
    <w:name w:val="Subtitle"/>
    <w:basedOn w:val="1"/>
    <w:next w:val="1"/>
    <w:qFormat/>
    <w:uiPriority w:val="11"/>
    <w:pPr>
      <w:keepNext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table" w:customStyle="1" w:styleId="14">
    <w:name w:val="TableNormal"/>
    <w:qFormat/>
    <w:uiPriority w:val="0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5">
    <w:name w:val="Table Normal"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6">
    <w:name w:val="Table Normal0"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7">
    <w:name w:val="Table Normal1"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8">
    <w:name w:val="Table Normal2"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9">
    <w:name w:val="Normal1"/>
    <w:qFormat/>
    <w:uiPriority w:val="0"/>
    <w:pPr>
      <w:spacing w:after="200" w:line="276" w:lineRule="auto"/>
      <w:ind w:left="-1" w:leftChars="-1" w:hanging="1" w:hangingChars="1"/>
      <w:textAlignment w:val="top"/>
      <w:outlineLvl w:val="0"/>
    </w:pPr>
    <w:rPr>
      <w:rFonts w:ascii="Times New Roman" w:hAnsi="Times New Roman" w:eastAsia="Times New Roman" w:cs="Times New Roman"/>
      <w:position w:val="-1"/>
      <w:lang w:val="pt-BR" w:eastAsia="pt-BR" w:bidi="ar-SA"/>
    </w:rPr>
  </w:style>
  <w:style w:type="paragraph" w:customStyle="1" w:styleId="20">
    <w:name w:val="Conteúdo do quadro"/>
    <w:basedOn w:val="1"/>
    <w:qFormat/>
    <w:uiPriority w:val="0"/>
    <w:pPr>
      <w:spacing w:after="120" w:line="276" w:lineRule="auto"/>
    </w:pPr>
  </w:style>
  <w:style w:type="paragraph" w:customStyle="1" w:styleId="21">
    <w:name w:val="Estilo padrão"/>
    <w:qFormat/>
    <w:uiPriority w:val="0"/>
    <w:pPr>
      <w:spacing w:after="200" w:line="276" w:lineRule="auto"/>
      <w:ind w:left="-1" w:leftChars="-1" w:hanging="1" w:hangingChars="1"/>
      <w:textAlignment w:val="top"/>
      <w:outlineLvl w:val="0"/>
    </w:pPr>
    <w:rPr>
      <w:rFonts w:ascii="Times New Roman" w:hAnsi="Times New Roman" w:eastAsia="Times New Roman" w:cs="Times New Roman"/>
      <w:position w:val="-1"/>
      <w:lang w:val="pt-BR" w:eastAsia="pt-BR" w:bidi="ar-SA"/>
    </w:rPr>
  </w:style>
  <w:style w:type="table" w:customStyle="1" w:styleId="22">
    <w:name w:val="_Style 18"/>
    <w:basedOn w:val="18"/>
    <w:qFormat/>
    <w:uiPriority w:val="0"/>
    <w:tblPr>
      <w:tblCellMar>
        <w:left w:w="115" w:type="dxa"/>
        <w:right w:w="115" w:type="dxa"/>
      </w:tblCellMar>
    </w:tblPr>
  </w:style>
  <w:style w:type="character" w:customStyle="1" w:styleId="23">
    <w:name w:val="Cabeçalho Char"/>
    <w:basedOn w:val="8"/>
    <w:link w:val="11"/>
    <w:qFormat/>
    <w:uiPriority w:val="99"/>
    <w:rPr>
      <w:kern w:val="1"/>
      <w:position w:val="-1"/>
      <w:lang w:eastAsia="ar-SA"/>
    </w:rPr>
  </w:style>
  <w:style w:type="character" w:customStyle="1" w:styleId="24">
    <w:name w:val="Rodapé Char"/>
    <w:basedOn w:val="8"/>
    <w:link w:val="12"/>
    <w:qFormat/>
    <w:uiPriority w:val="99"/>
    <w:rPr>
      <w:kern w:val="1"/>
      <w:position w:val="-1"/>
      <w:lang w:eastAsia="ar-SA"/>
    </w:rPr>
  </w:style>
  <w:style w:type="table" w:customStyle="1" w:styleId="25">
    <w:name w:val="_Style 23"/>
    <w:basedOn w:val="17"/>
    <w:qFormat/>
    <w:uiPriority w:val="0"/>
    <w:tblPr>
      <w:tblCellMar>
        <w:left w:w="115" w:type="dxa"/>
        <w:right w:w="115" w:type="dxa"/>
      </w:tblCellMar>
    </w:tblPr>
  </w:style>
  <w:style w:type="table" w:customStyle="1" w:styleId="26">
    <w:name w:val="_Style 24"/>
    <w:basedOn w:val="17"/>
    <w:qFormat/>
    <w:uiPriority w:val="0"/>
    <w:tblPr>
      <w:tblCellMar>
        <w:left w:w="115" w:type="dxa"/>
        <w:right w:w="115" w:type="dxa"/>
      </w:tblCellMar>
    </w:tblPr>
  </w:style>
  <w:style w:type="table" w:customStyle="1" w:styleId="27">
    <w:name w:val="_Style 26"/>
    <w:basedOn w:val="17"/>
    <w:qFormat/>
    <w:uiPriority w:val="0"/>
    <w:tblPr>
      <w:tblCellMar>
        <w:left w:w="115" w:type="dxa"/>
        <w:right w:w="115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customXml" Target="../customXml/item4.xml"/><Relationship Id="rId12" Type="http://schemas.openxmlformats.org/officeDocument/2006/relationships/customXml" Target="../customXml/item3.xml"/><Relationship Id="rId11" Type="http://schemas.openxmlformats.org/officeDocument/2006/relationships/customXml" Target="../customXml/item2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7d4b477-fed6-44d4-8ab1-22dc248ad895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A9C9E946B2E774590C67C0AC63205E3" ma:contentTypeVersion="10" ma:contentTypeDescription="Crie um novo documento." ma:contentTypeScope="" ma:versionID="e7db37bcb3deee676f0af82d40e833e4">
  <xsd:schema xmlns:xsd="http://www.w3.org/2001/XMLSchema" xmlns:xs="http://www.w3.org/2001/XMLSchema" xmlns:p="http://schemas.microsoft.com/office/2006/metadata/properties" xmlns:ns3="b7d4b477-fed6-44d4-8ab1-22dc248ad895" targetNamespace="http://schemas.microsoft.com/office/2006/metadata/properties" ma:root="true" ma:fieldsID="5ed6d4393d993735d7a59bd255025b2b" ns3:_="">
    <xsd:import namespace="b7d4b477-fed6-44d4-8ab1-22dc248ad895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activity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d4b477-fed6-44d4-8ab1-22dc248ad895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utTEZ8IzvgCsFNBmhvQcmlRv7OA==">CgMxLjA4AHIhMTQ1YXdkNFN1US1kem92MjZZbEk1RllGd09kMktwS0cw</go:docsCustomData>
</go:gDocsCustomXmlDataStorage>
</file>

<file path=customXml/itemProps1.xml><?xml version="1.0" encoding="utf-8"?>
<ds:datastoreItem xmlns:ds="http://schemas.openxmlformats.org/officeDocument/2006/customXml" ds:itemID="{5CE02055-AF69-4EE1-8A56-A40ED0653C5A}">
  <ds:schemaRefs/>
</ds:datastoreItem>
</file>

<file path=customXml/itemProps2.xml><?xml version="1.0" encoding="utf-8"?>
<ds:datastoreItem xmlns:ds="http://schemas.openxmlformats.org/officeDocument/2006/customXml" ds:itemID="{F3D32269-48BC-4181-BB0C-18631F8AE021}">
  <ds:schemaRefs/>
</ds:datastoreItem>
</file>

<file path=customXml/itemProps3.xml><?xml version="1.0" encoding="utf-8"?>
<ds:datastoreItem xmlns:ds="http://schemas.openxmlformats.org/officeDocument/2006/customXml" ds:itemID="{2515C092-D45F-4253-AFAB-17B612C038FA}">
  <ds:schemaRefs/>
</ds:datastoreItem>
</file>

<file path=customXml/itemProps4.xml><?xml version="1.0" encoding="utf-8"?>
<ds:datastoreItem xmlns:ds="http://schemas.openxmlformats.org/officeDocument/2006/customXml" ds:itemID="{11111111-1234-1234-1234-12341234123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97</Words>
  <Characters>1014</Characters>
  <TotalTime>0</TotalTime>
  <ScaleCrop>false</ScaleCrop>
  <LinksUpToDate>false</LinksUpToDate>
  <CharactersWithSpaces>1099</CharactersWithSpaces>
  <Application>WPS Office_12.1.0.28032_F1E327BC-269C-435d-A152-05C5408002CA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2026-07-06T08:59:00Z</dcterms:created>
  <dc:creator>Iara da Costa Zannon</dc:creator>
  <cp:lastModifiedBy>Casa da Cultura</cp:lastModifiedBy>
  <dcterms:modified xsi:type="dcterms:W3CDTF">2026-08-20T17:41:43Z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0x0101007A9C9E946B2E774590C67C0AC63205E3</vt:lpwstr>
  </property>
  <property fmtid="{D5CDD505-2E9C-101B-9397-08002B2CF9AE}" pid="3" name="KSOTemplateDocerSaveRecord">
    <vt:lpwstr>eyJoZGlkIjoiYjE1Mzc0MzhjODdiZDMzNzU3NjFlNTc0MTdkNTQ4ZDEiLCJ1c2VySWQiOiIxMjU0ODAxMTQ3MjU4In0=</vt:lpwstr>
  </property>
  <property fmtid="{D5CDD505-2E9C-101B-9397-08002B2CF9AE}" pid="4" name="KSOProductBuildVer">
    <vt:lpwstr>1046-12.1.0.28032</vt:lpwstr>
  </property>
  <property fmtid="{D5CDD505-2E9C-101B-9397-08002B2CF9AE}" pid="5" name="ICV">
    <vt:lpwstr>6195369C97B74221A27479BBFCC83720_12</vt:lpwstr>
  </property>
</Properties>
</file>